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rsidR="00BC29A3" w:rsidRPr="00C010E9"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FE0CB3" w:rsidRPr="00C010E9">
        <w:rPr>
          <w:b/>
          <w:i/>
          <w:color w:val="000000"/>
        </w:rPr>
        <w:t>87 Frys Road, Ballymena Co. Antrim BT43 7EN</w:t>
      </w:r>
    </w:p>
    <w:p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BF4CA7">
        <w:rPr>
          <w:b/>
          <w:i/>
          <w:color w:val="000000"/>
        </w:rPr>
        <w:tab/>
      </w:r>
      <w:r w:rsidR="005A1F60" w:rsidRPr="005A1F60">
        <w:rPr>
          <w:b/>
          <w:i/>
          <w:color w:val="000000"/>
        </w:rPr>
        <w:t>Principal: J McAuley</w:t>
      </w:r>
    </w:p>
    <w:p w:rsidR="00FE0CB3" w:rsidRPr="005A1F60" w:rsidRDefault="002C434F" w:rsidP="002C434F">
      <w:pPr>
        <w:pBdr>
          <w:bottom w:val="single" w:sz="4" w:space="0" w:color="auto"/>
        </w:pBdr>
        <w:jc w:val="right"/>
        <w:rPr>
          <w:rFonts w:ascii="Berlin Sans FB Demi" w:hAnsi="Berlin Sans FB Demi"/>
          <w:b/>
          <w:color w:val="333333"/>
          <w:sz w:val="24"/>
        </w:rPr>
      </w:pPr>
      <w:r w:rsidRPr="005A1F60">
        <w:rPr>
          <w:rFonts w:ascii="Berlin Sans FB Demi" w:hAnsi="Berlin Sans FB Demi"/>
          <w:b/>
          <w:color w:val="333333"/>
          <w:sz w:val="24"/>
        </w:rPr>
        <w:t>www.braidside.co.uk</w:t>
      </w:r>
    </w:p>
    <w:p w:rsidR="00FE0CB3" w:rsidRDefault="00793EFD" w:rsidP="005F182C">
      <w:pPr>
        <w:rPr>
          <w:sz w:val="24"/>
        </w:rPr>
      </w:pPr>
      <w:r w:rsidRPr="005A1F60">
        <w:rPr>
          <w:i/>
          <w:sz w:val="24"/>
        </w:rPr>
        <w:t xml:space="preserve">           </w:t>
      </w:r>
      <w:r w:rsidRPr="005A1F60">
        <w:rPr>
          <w:i/>
          <w:sz w:val="24"/>
        </w:rPr>
        <w:tab/>
      </w:r>
      <w:r w:rsidRPr="005A1F60">
        <w:rPr>
          <w:i/>
          <w:sz w:val="24"/>
        </w:rPr>
        <w:tab/>
      </w:r>
      <w:r w:rsidRPr="005A1F60">
        <w:rPr>
          <w:i/>
          <w:sz w:val="24"/>
        </w:rPr>
        <w:tab/>
      </w:r>
      <w:r w:rsidRPr="005A1F60">
        <w:rPr>
          <w:i/>
          <w:sz w:val="24"/>
        </w:rPr>
        <w:tab/>
      </w:r>
      <w:r w:rsidRPr="005A1F60">
        <w:rPr>
          <w:i/>
          <w:sz w:val="24"/>
        </w:rPr>
        <w:tab/>
      </w:r>
      <w:r w:rsidRPr="005A1F60">
        <w:rPr>
          <w:i/>
          <w:sz w:val="24"/>
        </w:rPr>
        <w:tab/>
      </w:r>
      <w:r w:rsidRPr="005A1F60">
        <w:rPr>
          <w:i/>
          <w:sz w:val="24"/>
        </w:rPr>
        <w:tab/>
        <w:t xml:space="preserve"> </w:t>
      </w:r>
      <w:r w:rsidRPr="005A1F60">
        <w:rPr>
          <w:i/>
          <w:sz w:val="24"/>
        </w:rPr>
        <w:tab/>
      </w:r>
      <w:r w:rsidRPr="005A1F60">
        <w:rPr>
          <w:i/>
          <w:sz w:val="24"/>
        </w:rPr>
        <w:tab/>
      </w:r>
      <w:r w:rsidR="005F182C" w:rsidRPr="005A1F60">
        <w:rPr>
          <w:i/>
          <w:sz w:val="24"/>
        </w:rPr>
        <w:t xml:space="preserve">        </w:t>
      </w:r>
      <w:r w:rsidR="001934D8">
        <w:rPr>
          <w:sz w:val="24"/>
        </w:rPr>
        <w:t>9/1/19</w:t>
      </w:r>
    </w:p>
    <w:p w:rsidR="006F59A3" w:rsidRPr="00744345" w:rsidRDefault="006F59A3" w:rsidP="005F182C">
      <w:pPr>
        <w:rPr>
          <w:rFonts w:ascii="Footlight MT Light" w:hAnsi="Footlight MT Light"/>
          <w:sz w:val="24"/>
        </w:rPr>
      </w:pPr>
    </w:p>
    <w:p w:rsidR="006F59A3" w:rsidRPr="00744345" w:rsidRDefault="006F59A3" w:rsidP="005F182C">
      <w:pPr>
        <w:rPr>
          <w:rFonts w:ascii="Footlight MT Light" w:hAnsi="Footlight MT Light"/>
          <w:sz w:val="24"/>
        </w:rPr>
      </w:pPr>
    </w:p>
    <w:p w:rsidR="006F59A3" w:rsidRPr="00744345" w:rsidRDefault="006F59A3" w:rsidP="005F182C">
      <w:pPr>
        <w:rPr>
          <w:rFonts w:ascii="Footlight MT Light" w:hAnsi="Footlight MT Light"/>
          <w:sz w:val="24"/>
        </w:rPr>
      </w:pPr>
      <w:r w:rsidRPr="00744345">
        <w:rPr>
          <w:rFonts w:ascii="Footlight MT Light" w:hAnsi="Footlight MT Light"/>
          <w:sz w:val="24"/>
        </w:rPr>
        <w:t>Dear Parent</w:t>
      </w:r>
      <w:r w:rsidR="009616F9" w:rsidRPr="00744345">
        <w:rPr>
          <w:rFonts w:ascii="Footlight MT Light" w:hAnsi="Footlight MT Light"/>
          <w:sz w:val="24"/>
        </w:rPr>
        <w:t>s</w:t>
      </w:r>
      <w:r w:rsidRPr="00744345">
        <w:rPr>
          <w:rFonts w:ascii="Footlight MT Light" w:hAnsi="Footlight MT Light"/>
          <w:sz w:val="24"/>
        </w:rPr>
        <w:t>,</w:t>
      </w:r>
    </w:p>
    <w:p w:rsidR="00211706" w:rsidRDefault="006F59A3" w:rsidP="001934D8">
      <w:pPr>
        <w:rPr>
          <w:rFonts w:ascii="Footlight MT Light" w:hAnsi="Footlight MT Light"/>
          <w:sz w:val="24"/>
        </w:rPr>
      </w:pPr>
      <w:r w:rsidRPr="00744345">
        <w:rPr>
          <w:rFonts w:ascii="Footlight MT Light" w:hAnsi="Footlight MT Light"/>
          <w:sz w:val="24"/>
        </w:rPr>
        <w:tab/>
      </w:r>
      <w:r w:rsidR="00211706">
        <w:rPr>
          <w:rFonts w:ascii="Footlight MT Light" w:hAnsi="Footlight MT Light"/>
          <w:sz w:val="24"/>
        </w:rPr>
        <w:tab/>
      </w:r>
      <w:r w:rsidR="00DF26E3">
        <w:rPr>
          <w:rFonts w:ascii="Footlight MT Light" w:hAnsi="Footlight MT Light"/>
          <w:sz w:val="24"/>
        </w:rPr>
        <w:t>Welcom</w:t>
      </w:r>
      <w:r w:rsidR="00B53B24">
        <w:rPr>
          <w:rFonts w:ascii="Footlight MT Light" w:hAnsi="Footlight MT Light"/>
          <w:sz w:val="24"/>
        </w:rPr>
        <w:t>e back to the new term</w:t>
      </w:r>
      <w:r w:rsidR="00DF26E3">
        <w:rPr>
          <w:rFonts w:ascii="Footlight MT Light" w:hAnsi="Footlight MT Light"/>
          <w:sz w:val="24"/>
        </w:rPr>
        <w:t xml:space="preserve">. </w:t>
      </w:r>
      <w:r w:rsidR="00B53B24">
        <w:rPr>
          <w:rFonts w:ascii="Footlight MT Light" w:hAnsi="Footlight MT Light"/>
          <w:sz w:val="24"/>
        </w:rPr>
        <w:t xml:space="preserve">We hope you all enjoyed the holidays and were able to rest and enjoy the time with friends and family. </w:t>
      </w:r>
    </w:p>
    <w:p w:rsidR="00B53B24" w:rsidRDefault="00B53B24" w:rsidP="001934D8">
      <w:pPr>
        <w:rPr>
          <w:rFonts w:ascii="Footlight MT Light" w:hAnsi="Footlight MT Light"/>
          <w:sz w:val="24"/>
        </w:rPr>
      </w:pPr>
      <w:r>
        <w:rPr>
          <w:rFonts w:ascii="Footlight MT Light" w:hAnsi="Footlight MT Light"/>
          <w:sz w:val="24"/>
        </w:rPr>
        <w:tab/>
      </w:r>
    </w:p>
    <w:p w:rsidR="008F05B0" w:rsidRPr="008F05B0" w:rsidRDefault="008F05B0" w:rsidP="00C45E58">
      <w:pPr>
        <w:spacing w:line="276" w:lineRule="auto"/>
        <w:rPr>
          <w:rFonts w:ascii="Footlight MT Light" w:hAnsi="Footlight MT Light"/>
          <w:b/>
          <w:sz w:val="24"/>
          <w:u w:val="single"/>
        </w:rPr>
      </w:pPr>
      <w:r w:rsidRPr="008F05B0">
        <w:rPr>
          <w:rFonts w:ascii="Footlight MT Light" w:hAnsi="Footlight MT Light"/>
          <w:b/>
          <w:sz w:val="24"/>
          <w:u w:val="single"/>
        </w:rPr>
        <w:t>OPEN ENROLMENT 2019- 2020</w:t>
      </w:r>
    </w:p>
    <w:p w:rsidR="008F05B0" w:rsidRDefault="008F05B0" w:rsidP="00C45E58">
      <w:pPr>
        <w:spacing w:line="276" w:lineRule="auto"/>
        <w:rPr>
          <w:rFonts w:ascii="Footlight MT Light" w:hAnsi="Footlight MT Light"/>
          <w:sz w:val="24"/>
        </w:rPr>
      </w:pPr>
    </w:p>
    <w:p w:rsidR="008F05B0" w:rsidRDefault="00B53B24" w:rsidP="00C45E58">
      <w:pPr>
        <w:spacing w:line="276" w:lineRule="auto"/>
        <w:rPr>
          <w:rFonts w:ascii="Footlight MT Light" w:hAnsi="Footlight MT Light"/>
          <w:sz w:val="24"/>
        </w:rPr>
      </w:pPr>
      <w:r>
        <w:rPr>
          <w:rFonts w:ascii="Footlight MT Light" w:hAnsi="Footlight MT Light"/>
          <w:sz w:val="24"/>
        </w:rPr>
        <w:tab/>
        <w:t>On the 6</w:t>
      </w:r>
      <w:r w:rsidRPr="00B53B24">
        <w:rPr>
          <w:rFonts w:ascii="Footlight MT Light" w:hAnsi="Footlight MT Light"/>
          <w:sz w:val="24"/>
          <w:vertAlign w:val="superscript"/>
        </w:rPr>
        <w:t>th</w:t>
      </w:r>
      <w:r>
        <w:rPr>
          <w:rFonts w:ascii="Footlight MT Light" w:hAnsi="Footlight MT Light"/>
          <w:sz w:val="24"/>
        </w:rPr>
        <w:t xml:space="preserve"> December 2018, we held our Nursery and Primary 1 Open Day for prospective parents and children</w:t>
      </w:r>
      <w:r w:rsidR="008F05B0">
        <w:rPr>
          <w:rFonts w:ascii="Footlight MT Light" w:hAnsi="Footlight MT Light"/>
          <w:sz w:val="24"/>
        </w:rPr>
        <w:t xml:space="preserve"> for the academic year 2019-20</w:t>
      </w:r>
      <w:r>
        <w:rPr>
          <w:rFonts w:ascii="Footlight MT Light" w:hAnsi="Footlight MT Light"/>
          <w:sz w:val="24"/>
        </w:rPr>
        <w:t>. This year, for the first time, applications for Nursery and P1 will be made online using the Paren</w:t>
      </w:r>
      <w:r w:rsidR="008F05B0">
        <w:rPr>
          <w:rFonts w:ascii="Footlight MT Light" w:hAnsi="Footlight MT Light"/>
          <w:sz w:val="24"/>
        </w:rPr>
        <w:t>t Portal on the Education Author</w:t>
      </w:r>
      <w:r>
        <w:rPr>
          <w:rFonts w:ascii="Footlight MT Light" w:hAnsi="Footlight MT Light"/>
          <w:sz w:val="24"/>
        </w:rPr>
        <w:t>ity website (</w:t>
      </w:r>
      <w:hyperlink r:id="rId9" w:history="1">
        <w:r w:rsidRPr="00E244A7">
          <w:rPr>
            <w:rStyle w:val="Hyperlink"/>
            <w:rFonts w:ascii="Footlight MT Light" w:hAnsi="Footlight MT Light"/>
            <w:sz w:val="24"/>
          </w:rPr>
          <w:t>www.eani.org.uk</w:t>
        </w:r>
      </w:hyperlink>
      <w:r>
        <w:rPr>
          <w:rFonts w:ascii="Footlight MT Light" w:hAnsi="Footlight MT Light"/>
          <w:sz w:val="24"/>
        </w:rPr>
        <w:t>). Applications opened on Wednesday 2</w:t>
      </w:r>
      <w:r w:rsidRPr="00B53B24">
        <w:rPr>
          <w:rFonts w:ascii="Footlight MT Light" w:hAnsi="Footlight MT Light"/>
          <w:sz w:val="24"/>
          <w:vertAlign w:val="superscript"/>
        </w:rPr>
        <w:t>nd</w:t>
      </w:r>
      <w:r>
        <w:rPr>
          <w:rFonts w:ascii="Footlight MT Light" w:hAnsi="Footlight MT Light"/>
          <w:sz w:val="24"/>
        </w:rPr>
        <w:t xml:space="preserve"> January and will close at midnight on Thursday 31</w:t>
      </w:r>
      <w:r w:rsidRPr="00B53B24">
        <w:rPr>
          <w:rFonts w:ascii="Footlight MT Light" w:hAnsi="Footlight MT Light"/>
          <w:sz w:val="24"/>
          <w:vertAlign w:val="superscript"/>
        </w:rPr>
        <w:t>st</w:t>
      </w:r>
      <w:r>
        <w:rPr>
          <w:rFonts w:ascii="Footlight MT Light" w:hAnsi="Footlight MT Light"/>
          <w:sz w:val="24"/>
        </w:rPr>
        <w:t xml:space="preserve"> Janu</w:t>
      </w:r>
      <w:r w:rsidR="008F05B0">
        <w:rPr>
          <w:rFonts w:ascii="Footlight MT Light" w:hAnsi="Footlight MT Light"/>
          <w:sz w:val="24"/>
        </w:rPr>
        <w:t>ary 2018. Information regarding school admissions criteria, key dates as well supporting documentation will also be found on the website.</w:t>
      </w:r>
    </w:p>
    <w:p w:rsidR="00B53B24" w:rsidRDefault="008F05B0" w:rsidP="00C45E58">
      <w:pPr>
        <w:spacing w:line="276" w:lineRule="auto"/>
        <w:ind w:firstLine="720"/>
        <w:rPr>
          <w:rFonts w:ascii="Footlight MT Light" w:hAnsi="Footlight MT Light"/>
          <w:sz w:val="24"/>
        </w:rPr>
      </w:pPr>
      <w:r>
        <w:rPr>
          <w:rFonts w:ascii="Footlight MT Light" w:hAnsi="Footlight MT Light"/>
          <w:sz w:val="24"/>
        </w:rPr>
        <w:t>To assist parents in</w:t>
      </w:r>
      <w:r w:rsidR="00B53B24">
        <w:rPr>
          <w:rFonts w:ascii="Footlight MT Light" w:hAnsi="Footlight MT Light"/>
          <w:sz w:val="24"/>
        </w:rPr>
        <w:t xml:space="preserve"> making their applications we will be holding an </w:t>
      </w:r>
      <w:r w:rsidRPr="008F05B0">
        <w:rPr>
          <w:rFonts w:ascii="Footlight MT Light" w:hAnsi="Footlight MT Light"/>
          <w:b/>
          <w:sz w:val="24"/>
          <w:u w:val="single"/>
        </w:rPr>
        <w:t xml:space="preserve">Information Session </w:t>
      </w:r>
      <w:r w:rsidR="00A84558">
        <w:rPr>
          <w:rFonts w:ascii="Footlight MT Light" w:hAnsi="Footlight MT Light"/>
          <w:b/>
          <w:sz w:val="24"/>
          <w:u w:val="single"/>
        </w:rPr>
        <w:t>on Thursday 17</w:t>
      </w:r>
      <w:r w:rsidR="00A84558" w:rsidRPr="00A84558">
        <w:rPr>
          <w:rFonts w:ascii="Footlight MT Light" w:hAnsi="Footlight MT Light"/>
          <w:b/>
          <w:sz w:val="24"/>
          <w:u w:val="single"/>
          <w:vertAlign w:val="superscript"/>
        </w:rPr>
        <w:t>th</w:t>
      </w:r>
      <w:r w:rsidR="00A84558">
        <w:rPr>
          <w:rFonts w:ascii="Footlight MT Light" w:hAnsi="Footlight MT Light"/>
          <w:b/>
          <w:sz w:val="24"/>
          <w:u w:val="single"/>
        </w:rPr>
        <w:t xml:space="preserve"> January</w:t>
      </w:r>
      <w:r w:rsidR="00B53B24" w:rsidRPr="008F05B0">
        <w:rPr>
          <w:rFonts w:ascii="Footlight MT Light" w:hAnsi="Footlight MT Light"/>
          <w:b/>
          <w:sz w:val="24"/>
          <w:u w:val="single"/>
        </w:rPr>
        <w:t xml:space="preserve"> @ 9:15am in Block 7</w:t>
      </w:r>
      <w:r w:rsidRPr="008F05B0">
        <w:rPr>
          <w:rFonts w:ascii="Footlight MT Light" w:hAnsi="Footlight MT Light"/>
          <w:b/>
          <w:sz w:val="24"/>
          <w:u w:val="single"/>
        </w:rPr>
        <w:t>.</w:t>
      </w:r>
      <w:r>
        <w:rPr>
          <w:rFonts w:ascii="Footlight MT Light" w:hAnsi="Footlight MT Light"/>
          <w:sz w:val="24"/>
        </w:rPr>
        <w:t xml:space="preserve"> This session will take approx. 1 hour. If parents are unable to attend and require assistance they should contact the school office and we will be happy to help. </w:t>
      </w:r>
    </w:p>
    <w:p w:rsidR="008F05B0" w:rsidRDefault="008F05B0" w:rsidP="00C45E58">
      <w:pPr>
        <w:spacing w:line="276" w:lineRule="auto"/>
        <w:ind w:firstLine="720"/>
        <w:rPr>
          <w:rFonts w:ascii="Footlight MT Light" w:hAnsi="Footlight MT Light"/>
          <w:sz w:val="24"/>
        </w:rPr>
      </w:pPr>
      <w:r>
        <w:rPr>
          <w:rFonts w:ascii="Footlight MT Light" w:hAnsi="Footlight MT Light"/>
          <w:sz w:val="24"/>
        </w:rPr>
        <w:t>Parents will then have until the midday on 8</w:t>
      </w:r>
      <w:r w:rsidRPr="008F05B0">
        <w:rPr>
          <w:rFonts w:ascii="Footlight MT Light" w:hAnsi="Footlight MT Light"/>
          <w:sz w:val="24"/>
          <w:vertAlign w:val="superscript"/>
        </w:rPr>
        <w:t>th</w:t>
      </w:r>
      <w:r>
        <w:rPr>
          <w:rFonts w:ascii="Footlight MT Light" w:hAnsi="Footlight MT Light"/>
          <w:sz w:val="24"/>
        </w:rPr>
        <w:t xml:space="preserve"> February to provide a copy of their child’s birth certificate and any other documentation to their first preference school. Parents will be notified by letter on 10</w:t>
      </w:r>
      <w:r w:rsidRPr="008F05B0">
        <w:rPr>
          <w:rFonts w:ascii="Footlight MT Light" w:hAnsi="Footlight MT Light"/>
          <w:sz w:val="24"/>
          <w:vertAlign w:val="superscript"/>
        </w:rPr>
        <w:t>th</w:t>
      </w:r>
      <w:r>
        <w:rPr>
          <w:rFonts w:ascii="Footlight MT Light" w:hAnsi="Footlight MT Light"/>
          <w:sz w:val="24"/>
        </w:rPr>
        <w:t xml:space="preserve"> May 2019 of the outcome of their application. </w:t>
      </w:r>
    </w:p>
    <w:p w:rsidR="008F05B0" w:rsidRDefault="00C45E58" w:rsidP="00C45E58">
      <w:pPr>
        <w:spacing w:line="276" w:lineRule="auto"/>
        <w:ind w:firstLine="720"/>
        <w:rPr>
          <w:rFonts w:ascii="Footlight MT Light" w:hAnsi="Footlight MT Light"/>
          <w:sz w:val="24"/>
        </w:rPr>
      </w:pPr>
      <w:r>
        <w:rPr>
          <w:rFonts w:ascii="Footlight MT Light" w:hAnsi="Footlight MT Light"/>
          <w:sz w:val="24"/>
        </w:rPr>
        <w:t>If you know of a new parent</w:t>
      </w:r>
      <w:r w:rsidR="008F05B0">
        <w:rPr>
          <w:rFonts w:ascii="Footlight MT Light" w:hAnsi="Footlight MT Light"/>
          <w:sz w:val="24"/>
        </w:rPr>
        <w:t xml:space="preserve"> in the area</w:t>
      </w:r>
      <w:r>
        <w:rPr>
          <w:rFonts w:ascii="Footlight MT Light" w:hAnsi="Footlight MT Light"/>
          <w:sz w:val="24"/>
        </w:rPr>
        <w:t xml:space="preserve"> or family members who may be interested in applying for a place at Braidside, please share this information accordingly. Given this is a new process, we are happy to assist parents with their applications. Thank you in advance.</w:t>
      </w:r>
    </w:p>
    <w:p w:rsidR="00B53B24" w:rsidRPr="00B53B24" w:rsidRDefault="00B53B24" w:rsidP="00C45E58">
      <w:pPr>
        <w:spacing w:line="276" w:lineRule="auto"/>
        <w:rPr>
          <w:rFonts w:ascii="Footlight MT Light" w:hAnsi="Footlight MT Light"/>
          <w:sz w:val="24"/>
        </w:rPr>
      </w:pPr>
    </w:p>
    <w:p w:rsidR="00211706" w:rsidRDefault="00211706" w:rsidP="00C45E58">
      <w:pPr>
        <w:shd w:val="clear" w:color="auto" w:fill="FFFFFF"/>
        <w:spacing w:line="276" w:lineRule="auto"/>
        <w:rPr>
          <w:rFonts w:ascii="Footlight MT Light" w:hAnsi="Footlight MT Light"/>
          <w:color w:val="000000"/>
          <w:sz w:val="24"/>
          <w:szCs w:val="24"/>
        </w:rPr>
      </w:pPr>
    </w:p>
    <w:p w:rsidR="00FB2D1A" w:rsidRDefault="00C45E58" w:rsidP="00FB2D1A">
      <w:pPr>
        <w:rPr>
          <w:rFonts w:ascii="Footlight MT Light" w:hAnsi="Footlight MT Light"/>
          <w:b/>
          <w:sz w:val="24"/>
          <w:szCs w:val="24"/>
          <w:u w:val="single"/>
        </w:rPr>
      </w:pPr>
      <w:r>
        <w:rPr>
          <w:rFonts w:ascii="Footlight MT Light" w:hAnsi="Footlight MT Light"/>
          <w:b/>
          <w:sz w:val="24"/>
          <w:szCs w:val="24"/>
          <w:u w:val="single"/>
        </w:rPr>
        <w:t>PARENT INTERVIEWS</w:t>
      </w:r>
    </w:p>
    <w:p w:rsidR="00C45E58" w:rsidRPr="00FB2D1A" w:rsidRDefault="00C45E58" w:rsidP="00FB2D1A">
      <w:pPr>
        <w:rPr>
          <w:rFonts w:ascii="Footlight MT Light" w:hAnsi="Footlight MT Light"/>
          <w:b/>
          <w:sz w:val="24"/>
          <w:szCs w:val="24"/>
          <w:u w:val="single"/>
        </w:rPr>
      </w:pPr>
    </w:p>
    <w:p w:rsidR="00C45E58" w:rsidRDefault="00FB2D1A" w:rsidP="00A84558">
      <w:pPr>
        <w:spacing w:line="276" w:lineRule="auto"/>
        <w:rPr>
          <w:rFonts w:ascii="Footlight MT Light" w:hAnsi="Footlight MT Light"/>
          <w:sz w:val="24"/>
          <w:szCs w:val="24"/>
        </w:rPr>
      </w:pPr>
      <w:r w:rsidRPr="00FB2D1A">
        <w:rPr>
          <w:rFonts w:ascii="Footlight MT Light" w:hAnsi="Footlight MT Light"/>
          <w:noProof/>
          <w:sz w:val="24"/>
          <w:szCs w:val="24"/>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-635</wp:posOffset>
            </wp:positionV>
            <wp:extent cx="1097915" cy="1018540"/>
            <wp:effectExtent l="0" t="0" r="6985" b="0"/>
            <wp:wrapSquare wrapText="bothSides"/>
            <wp:docPr id="1" name="Picture 1" descr="C:\Users\jmcauley506\AppData\Local\Microsoft\Windows\Temporary Internet Files\Content.IE5\MT03KZCU\blog-paren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auley506\AppData\Local\Microsoft\Windows\Temporary Internet Files\Content.IE5\MT03KZCU\blog-parent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915" cy="1018540"/>
                    </a:xfrm>
                    <a:prstGeom prst="rect">
                      <a:avLst/>
                    </a:prstGeom>
                    <a:noFill/>
                    <a:ln>
                      <a:noFill/>
                    </a:ln>
                  </pic:spPr>
                </pic:pic>
              </a:graphicData>
            </a:graphic>
          </wp:anchor>
        </w:drawing>
      </w:r>
      <w:r w:rsidR="001934D8">
        <w:rPr>
          <w:rFonts w:ascii="Footlight MT Light" w:hAnsi="Footlight MT Light"/>
          <w:sz w:val="24"/>
          <w:szCs w:val="24"/>
        </w:rPr>
        <w:t xml:space="preserve">During this half-term we will hold Parent Interviews to </w:t>
      </w:r>
      <w:r w:rsidR="00C45E58">
        <w:rPr>
          <w:rFonts w:ascii="Footlight MT Light" w:hAnsi="Footlight MT Light"/>
          <w:sz w:val="24"/>
          <w:szCs w:val="24"/>
        </w:rPr>
        <w:t>allow</w:t>
      </w:r>
      <w:r w:rsidR="001934D8">
        <w:rPr>
          <w:rFonts w:ascii="Footlight MT Light" w:hAnsi="Footlight MT Light"/>
          <w:sz w:val="24"/>
          <w:szCs w:val="24"/>
        </w:rPr>
        <w:t xml:space="preserve"> parents to meet with their child’s class teacher to discuss pupil progress. </w:t>
      </w:r>
      <w:r w:rsidRPr="00FB2D1A">
        <w:rPr>
          <w:rFonts w:ascii="Footlight MT Light" w:hAnsi="Footlight MT Light"/>
          <w:sz w:val="24"/>
          <w:szCs w:val="24"/>
        </w:rPr>
        <w:t xml:space="preserve">Parents will soon receive information regarding Parent Interviews </w:t>
      </w:r>
      <w:r w:rsidR="00C45E58">
        <w:rPr>
          <w:rFonts w:ascii="Footlight MT Light" w:hAnsi="Footlight MT Light"/>
          <w:sz w:val="24"/>
          <w:szCs w:val="24"/>
        </w:rPr>
        <w:t xml:space="preserve">(including reply slip) </w:t>
      </w:r>
      <w:r w:rsidRPr="00FB2D1A">
        <w:rPr>
          <w:rFonts w:ascii="Footlight MT Light" w:hAnsi="Footlight MT Light"/>
          <w:sz w:val="24"/>
          <w:szCs w:val="24"/>
        </w:rPr>
        <w:t xml:space="preserve">which will be offered on the afternoon of </w:t>
      </w:r>
      <w:r w:rsidRPr="00951BFA">
        <w:rPr>
          <w:rFonts w:ascii="Footlight MT Light" w:hAnsi="Footlight MT Light"/>
          <w:b/>
          <w:i/>
          <w:sz w:val="24"/>
          <w:szCs w:val="24"/>
        </w:rPr>
        <w:t xml:space="preserve">Tuesday </w:t>
      </w:r>
      <w:r w:rsidR="001934D8">
        <w:rPr>
          <w:rFonts w:ascii="Footlight MT Light" w:hAnsi="Footlight MT Light"/>
          <w:b/>
          <w:i/>
          <w:sz w:val="24"/>
          <w:szCs w:val="24"/>
        </w:rPr>
        <w:t>12</w:t>
      </w:r>
      <w:r w:rsidRPr="00951BFA">
        <w:rPr>
          <w:rFonts w:ascii="Footlight MT Light" w:hAnsi="Footlight MT Light"/>
          <w:b/>
          <w:i/>
          <w:sz w:val="24"/>
          <w:szCs w:val="24"/>
          <w:vertAlign w:val="superscript"/>
        </w:rPr>
        <w:t>th</w:t>
      </w:r>
      <w:r w:rsidR="001934D8">
        <w:rPr>
          <w:rFonts w:ascii="Footlight MT Light" w:hAnsi="Footlight MT Light"/>
          <w:b/>
          <w:i/>
          <w:sz w:val="24"/>
          <w:szCs w:val="24"/>
        </w:rPr>
        <w:t xml:space="preserve"> February, </w:t>
      </w:r>
      <w:r w:rsidRPr="00951BFA">
        <w:rPr>
          <w:rFonts w:ascii="Footlight MT Light" w:hAnsi="Footlight MT Light"/>
          <w:b/>
          <w:i/>
          <w:sz w:val="24"/>
          <w:szCs w:val="24"/>
        </w:rPr>
        <w:t xml:space="preserve">Wednesday </w:t>
      </w:r>
      <w:r w:rsidR="001934D8">
        <w:rPr>
          <w:rFonts w:ascii="Footlight MT Light" w:hAnsi="Footlight MT Light"/>
          <w:b/>
          <w:i/>
          <w:sz w:val="24"/>
          <w:szCs w:val="24"/>
        </w:rPr>
        <w:t>13</w:t>
      </w:r>
      <w:r w:rsidRPr="00951BFA">
        <w:rPr>
          <w:rFonts w:ascii="Footlight MT Light" w:hAnsi="Footlight MT Light"/>
          <w:b/>
          <w:i/>
          <w:sz w:val="24"/>
          <w:szCs w:val="24"/>
          <w:vertAlign w:val="superscript"/>
        </w:rPr>
        <w:t>th</w:t>
      </w:r>
      <w:r w:rsidR="001934D8">
        <w:rPr>
          <w:rFonts w:ascii="Footlight MT Light" w:hAnsi="Footlight MT Light"/>
          <w:b/>
          <w:i/>
          <w:sz w:val="24"/>
          <w:szCs w:val="24"/>
        </w:rPr>
        <w:t xml:space="preserve"> February and</w:t>
      </w:r>
      <w:r w:rsidRPr="00951BFA">
        <w:rPr>
          <w:rFonts w:ascii="Footlight MT Light" w:hAnsi="Footlight MT Light"/>
          <w:b/>
          <w:i/>
          <w:sz w:val="24"/>
          <w:szCs w:val="24"/>
        </w:rPr>
        <w:t xml:space="preserve"> Thursday </w:t>
      </w:r>
      <w:r w:rsidR="001934D8">
        <w:rPr>
          <w:rFonts w:ascii="Footlight MT Light" w:hAnsi="Footlight MT Light"/>
          <w:b/>
          <w:i/>
          <w:sz w:val="24"/>
          <w:szCs w:val="24"/>
        </w:rPr>
        <w:t>14</w:t>
      </w:r>
      <w:r w:rsidRPr="00951BFA">
        <w:rPr>
          <w:rFonts w:ascii="Footlight MT Light" w:hAnsi="Footlight MT Light"/>
          <w:b/>
          <w:i/>
          <w:sz w:val="24"/>
          <w:szCs w:val="24"/>
          <w:vertAlign w:val="superscript"/>
        </w:rPr>
        <w:t>th</w:t>
      </w:r>
      <w:r w:rsidRPr="00951BFA">
        <w:rPr>
          <w:rFonts w:ascii="Footlight MT Light" w:hAnsi="Footlight MT Light"/>
          <w:b/>
          <w:i/>
          <w:sz w:val="24"/>
          <w:szCs w:val="24"/>
        </w:rPr>
        <w:t xml:space="preserve"> February</w:t>
      </w:r>
      <w:r w:rsidR="001934D8">
        <w:rPr>
          <w:rFonts w:ascii="Footlight MT Light" w:hAnsi="Footlight MT Light"/>
          <w:sz w:val="24"/>
          <w:szCs w:val="24"/>
        </w:rPr>
        <w:t>.</w:t>
      </w:r>
    </w:p>
    <w:p w:rsidR="00FB2D1A" w:rsidRDefault="00C45E58" w:rsidP="00A84558">
      <w:pPr>
        <w:spacing w:line="276" w:lineRule="auto"/>
        <w:rPr>
          <w:rFonts w:ascii="Footlight MT Light" w:hAnsi="Footlight MT Light"/>
          <w:sz w:val="24"/>
          <w:szCs w:val="24"/>
        </w:rPr>
      </w:pPr>
      <w:r>
        <w:rPr>
          <w:rFonts w:ascii="Footlight MT Light" w:hAnsi="Footlight MT Light"/>
          <w:sz w:val="24"/>
          <w:szCs w:val="24"/>
        </w:rPr>
        <w:t>Due to ongoing industrial by a number of teacher unions, it is necessary to hold these interviews during the school day. Therefore,</w:t>
      </w:r>
      <w:r w:rsidR="001934D8">
        <w:rPr>
          <w:rFonts w:ascii="Footlight MT Light" w:hAnsi="Footlight MT Light"/>
          <w:sz w:val="24"/>
          <w:szCs w:val="24"/>
        </w:rPr>
        <w:t xml:space="preserve"> to facilitate interviews</w:t>
      </w:r>
      <w:r>
        <w:rPr>
          <w:rFonts w:ascii="Footlight MT Light" w:hAnsi="Footlight MT Light"/>
          <w:sz w:val="24"/>
          <w:szCs w:val="24"/>
        </w:rPr>
        <w:t>,</w:t>
      </w:r>
      <w:r w:rsidR="001934D8">
        <w:rPr>
          <w:rFonts w:ascii="Footlight MT Light" w:hAnsi="Footlight MT Light"/>
          <w:sz w:val="24"/>
          <w:szCs w:val="24"/>
        </w:rPr>
        <w:t xml:space="preserve"> school will end on each of these days at 1pm for all pupils. Children will have their lunch in school as usual but should be collected at 1pm, to allow teachers to begin </w:t>
      </w:r>
      <w:r w:rsidR="001934D8">
        <w:rPr>
          <w:rFonts w:ascii="Footlight MT Light" w:hAnsi="Footlight MT Light"/>
          <w:sz w:val="24"/>
          <w:szCs w:val="24"/>
        </w:rPr>
        <w:lastRenderedPageBreak/>
        <w:t>meetings promptly. Unfortunately</w:t>
      </w:r>
      <w:r>
        <w:rPr>
          <w:rFonts w:ascii="Footlight MT Light" w:hAnsi="Footlight MT Light"/>
          <w:sz w:val="24"/>
          <w:szCs w:val="24"/>
        </w:rPr>
        <w:t>,</w:t>
      </w:r>
      <w:r w:rsidR="001934D8">
        <w:rPr>
          <w:rFonts w:ascii="Footlight MT Light" w:hAnsi="Footlight MT Light"/>
          <w:sz w:val="24"/>
          <w:szCs w:val="24"/>
        </w:rPr>
        <w:t xml:space="preserve"> transport wi</w:t>
      </w:r>
      <w:r>
        <w:rPr>
          <w:rFonts w:ascii="Footlight MT Light" w:hAnsi="Footlight MT Light"/>
          <w:sz w:val="24"/>
          <w:szCs w:val="24"/>
        </w:rPr>
        <w:t>ll not be available on these dates</w:t>
      </w:r>
      <w:r w:rsidR="001934D8">
        <w:rPr>
          <w:rFonts w:ascii="Footlight MT Light" w:hAnsi="Footlight MT Light"/>
          <w:sz w:val="24"/>
          <w:szCs w:val="24"/>
        </w:rPr>
        <w:t xml:space="preserve"> an</w:t>
      </w:r>
      <w:r>
        <w:rPr>
          <w:rFonts w:ascii="Footlight MT Light" w:hAnsi="Footlight MT Light"/>
          <w:sz w:val="24"/>
          <w:szCs w:val="24"/>
        </w:rPr>
        <w:t>d those who travel on the EA</w:t>
      </w:r>
      <w:r w:rsidR="001934D8">
        <w:rPr>
          <w:rFonts w:ascii="Footlight MT Light" w:hAnsi="Footlight MT Light"/>
          <w:sz w:val="24"/>
          <w:szCs w:val="24"/>
        </w:rPr>
        <w:t>/ Etherson</w:t>
      </w:r>
      <w:r w:rsidR="000C0767">
        <w:rPr>
          <w:rFonts w:ascii="Footlight MT Light" w:hAnsi="Footlight MT Light"/>
          <w:sz w:val="24"/>
          <w:szCs w:val="24"/>
        </w:rPr>
        <w:t>’</w:t>
      </w:r>
      <w:r w:rsidR="001934D8">
        <w:rPr>
          <w:rFonts w:ascii="Footlight MT Light" w:hAnsi="Footlight MT Light"/>
          <w:sz w:val="24"/>
          <w:szCs w:val="24"/>
        </w:rPr>
        <w:t>s bus should make alternate arrangements.</w:t>
      </w:r>
    </w:p>
    <w:p w:rsidR="00A84558" w:rsidRDefault="00A84558" w:rsidP="00A84558">
      <w:pPr>
        <w:spacing w:line="276" w:lineRule="auto"/>
        <w:rPr>
          <w:rFonts w:ascii="Footlight MT Light" w:hAnsi="Footlight MT Light"/>
          <w:sz w:val="24"/>
          <w:szCs w:val="24"/>
        </w:rPr>
      </w:pPr>
      <w:r>
        <w:rPr>
          <w:rFonts w:ascii="Footlight MT Light" w:hAnsi="Footlight MT Light"/>
          <w:sz w:val="24"/>
          <w:szCs w:val="24"/>
        </w:rPr>
        <w:t>We are grateful for your cooperation in this matter.</w:t>
      </w:r>
    </w:p>
    <w:p w:rsidR="00856F9A" w:rsidRDefault="00856F9A" w:rsidP="00A84558">
      <w:pPr>
        <w:spacing w:line="276" w:lineRule="auto"/>
        <w:rPr>
          <w:rFonts w:ascii="Footlight MT Light" w:hAnsi="Footlight MT Light"/>
          <w:sz w:val="24"/>
          <w:szCs w:val="24"/>
        </w:rPr>
      </w:pPr>
      <w:bookmarkStart w:id="0" w:name="_GoBack"/>
      <w:bookmarkEnd w:id="0"/>
    </w:p>
    <w:p w:rsidR="00A84558" w:rsidRDefault="00A84558" w:rsidP="00A84558">
      <w:pPr>
        <w:spacing w:line="276" w:lineRule="auto"/>
        <w:rPr>
          <w:rFonts w:ascii="Footlight MT Light" w:hAnsi="Footlight MT Light"/>
          <w:sz w:val="24"/>
          <w:szCs w:val="24"/>
        </w:rPr>
      </w:pPr>
    </w:p>
    <w:p w:rsidR="00A84558" w:rsidRDefault="00856F9A" w:rsidP="00A84558">
      <w:pPr>
        <w:spacing w:line="276" w:lineRule="auto"/>
        <w:rPr>
          <w:rFonts w:ascii="Footlight MT Light" w:hAnsi="Footlight MT Light"/>
          <w:b/>
          <w:sz w:val="24"/>
          <w:szCs w:val="24"/>
          <w:u w:val="single"/>
        </w:rPr>
      </w:pPr>
      <w:r>
        <w:rPr>
          <w:noProof/>
          <w:color w:val="0000FF"/>
          <w:lang w:eastAsia="en-GB"/>
        </w:rPr>
        <w:drawing>
          <wp:anchor distT="0" distB="0" distL="114300" distR="114300" simplePos="0" relativeHeight="251661312" behindDoc="0" locked="0" layoutInCell="1" allowOverlap="1">
            <wp:simplePos x="0" y="0"/>
            <wp:positionH relativeFrom="column">
              <wp:posOffset>1905</wp:posOffset>
            </wp:positionH>
            <wp:positionV relativeFrom="paragraph">
              <wp:posOffset>3175</wp:posOffset>
            </wp:positionV>
            <wp:extent cx="1714500" cy="956310"/>
            <wp:effectExtent l="0" t="0" r="0" b="0"/>
            <wp:wrapSquare wrapText="bothSides"/>
            <wp:docPr id="7" name="Picture 7" descr="Image result for parent meeting clipart ima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 meeting clipart imag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956310"/>
                    </a:xfrm>
                    <a:prstGeom prst="rect">
                      <a:avLst/>
                    </a:prstGeom>
                    <a:noFill/>
                    <a:ln>
                      <a:noFill/>
                    </a:ln>
                  </pic:spPr>
                </pic:pic>
              </a:graphicData>
            </a:graphic>
          </wp:anchor>
        </w:drawing>
      </w:r>
      <w:r w:rsidR="00A84558" w:rsidRPr="00A84558">
        <w:rPr>
          <w:rFonts w:ascii="Footlight MT Light" w:hAnsi="Footlight MT Light"/>
          <w:b/>
          <w:sz w:val="24"/>
          <w:szCs w:val="24"/>
          <w:u w:val="single"/>
        </w:rPr>
        <w:t>P7 TRANSFER INFORMATION SESSION</w:t>
      </w:r>
    </w:p>
    <w:p w:rsidR="00A84558" w:rsidRPr="00A84558" w:rsidRDefault="00A84558" w:rsidP="00A84558">
      <w:pPr>
        <w:spacing w:line="276" w:lineRule="auto"/>
        <w:rPr>
          <w:rFonts w:ascii="Footlight MT Light" w:hAnsi="Footlight MT Light"/>
          <w:b/>
          <w:sz w:val="24"/>
          <w:szCs w:val="24"/>
          <w:u w:val="single"/>
        </w:rPr>
      </w:pPr>
    </w:p>
    <w:p w:rsidR="007C2B7A" w:rsidRDefault="00A84558" w:rsidP="00A84558">
      <w:pPr>
        <w:spacing w:line="276" w:lineRule="auto"/>
        <w:ind w:firstLine="720"/>
        <w:rPr>
          <w:rFonts w:ascii="Footlight MT Light" w:hAnsi="Footlight MT Light"/>
          <w:sz w:val="24"/>
          <w:szCs w:val="24"/>
        </w:rPr>
      </w:pPr>
      <w:r>
        <w:rPr>
          <w:rFonts w:ascii="Footlight MT Light" w:hAnsi="Footlight MT Light"/>
          <w:sz w:val="24"/>
          <w:szCs w:val="24"/>
        </w:rPr>
        <w:t xml:space="preserve">At the end of this month, the transfer procedure will begin for our P7 parents and children. There will be an </w:t>
      </w:r>
      <w:r w:rsidRPr="00A84558">
        <w:rPr>
          <w:rFonts w:ascii="Footlight MT Light" w:hAnsi="Footlight MT Light"/>
          <w:b/>
          <w:sz w:val="24"/>
          <w:szCs w:val="24"/>
          <w:u w:val="single"/>
        </w:rPr>
        <w:t>Information Session for parents on Wednesday 23</w:t>
      </w:r>
      <w:r w:rsidRPr="00A84558">
        <w:rPr>
          <w:rFonts w:ascii="Footlight MT Light" w:hAnsi="Footlight MT Light"/>
          <w:b/>
          <w:sz w:val="24"/>
          <w:szCs w:val="24"/>
          <w:u w:val="single"/>
          <w:vertAlign w:val="superscript"/>
        </w:rPr>
        <w:t>rd</w:t>
      </w:r>
      <w:r w:rsidRPr="00A84558">
        <w:rPr>
          <w:rFonts w:ascii="Footlight MT Light" w:hAnsi="Footlight MT Light"/>
          <w:b/>
          <w:sz w:val="24"/>
          <w:szCs w:val="24"/>
          <w:u w:val="single"/>
        </w:rPr>
        <w:t xml:space="preserve"> January 2019@ 7pm in the School Assembly Hall</w:t>
      </w:r>
      <w:r>
        <w:rPr>
          <w:rFonts w:ascii="Footlight MT Light" w:hAnsi="Footlight MT Light"/>
          <w:sz w:val="24"/>
          <w:szCs w:val="24"/>
        </w:rPr>
        <w:t xml:space="preserve"> to give relevant information on the process and to provide parents with individual packs containing Transfer forms and supporting documents. We would encourage all P7 parents to attend. Parents will also have the opportunity to have an interview with the Principal if required; letters with further details will be issued in due course.</w:t>
      </w:r>
    </w:p>
    <w:p w:rsidR="00A84558" w:rsidRDefault="00A84558" w:rsidP="00A84558">
      <w:pPr>
        <w:spacing w:line="276" w:lineRule="auto"/>
        <w:rPr>
          <w:rFonts w:ascii="Footlight MT Light" w:hAnsi="Footlight MT Light"/>
          <w:sz w:val="24"/>
          <w:szCs w:val="24"/>
        </w:rPr>
      </w:pPr>
      <w:r>
        <w:rPr>
          <w:rFonts w:ascii="Footlight MT Light" w:hAnsi="Footlight MT Light"/>
          <w:sz w:val="24"/>
          <w:szCs w:val="24"/>
        </w:rPr>
        <w:t xml:space="preserve">Please continue to check the school website for any letters, updates and key dates on the school calendar. </w:t>
      </w:r>
    </w:p>
    <w:p w:rsidR="00856F9A" w:rsidRDefault="00856F9A" w:rsidP="00A84558">
      <w:pPr>
        <w:spacing w:line="276" w:lineRule="auto"/>
        <w:rPr>
          <w:rFonts w:ascii="Footlight MT Light" w:hAnsi="Footlight MT Light"/>
          <w:sz w:val="24"/>
          <w:szCs w:val="24"/>
        </w:rPr>
      </w:pPr>
    </w:p>
    <w:p w:rsidR="00856F9A" w:rsidRDefault="00856F9A" w:rsidP="00A84558">
      <w:pPr>
        <w:spacing w:line="276" w:lineRule="auto"/>
        <w:rPr>
          <w:rFonts w:ascii="Footlight MT Light" w:hAnsi="Footlight MT Light"/>
          <w:sz w:val="24"/>
          <w:szCs w:val="24"/>
        </w:rPr>
      </w:pPr>
    </w:p>
    <w:p w:rsidR="000C0767" w:rsidRDefault="000C0767" w:rsidP="00A84558">
      <w:pPr>
        <w:spacing w:line="276" w:lineRule="auto"/>
        <w:rPr>
          <w:rFonts w:ascii="Footlight MT Light" w:hAnsi="Footlight MT Light"/>
          <w:sz w:val="24"/>
          <w:szCs w:val="24"/>
        </w:rPr>
      </w:pPr>
    </w:p>
    <w:p w:rsidR="000C0767" w:rsidRDefault="00856F9A" w:rsidP="00A84558">
      <w:pPr>
        <w:spacing w:line="276" w:lineRule="auto"/>
        <w:rPr>
          <w:rFonts w:ascii="Footlight MT Light" w:hAnsi="Footlight MT Light"/>
          <w:b/>
          <w:sz w:val="24"/>
          <w:szCs w:val="24"/>
          <w:u w:val="single"/>
        </w:rPr>
      </w:pPr>
      <w:r>
        <w:rPr>
          <w:noProof/>
          <w:color w:val="0000FF"/>
          <w:lang w:eastAsia="en-GB"/>
        </w:rPr>
        <w:drawing>
          <wp:anchor distT="0" distB="0" distL="114300" distR="114300" simplePos="0" relativeHeight="251660288" behindDoc="0" locked="0" layoutInCell="1" allowOverlap="1">
            <wp:simplePos x="0" y="0"/>
            <wp:positionH relativeFrom="column">
              <wp:posOffset>1905</wp:posOffset>
            </wp:positionH>
            <wp:positionV relativeFrom="paragraph">
              <wp:posOffset>1905</wp:posOffset>
            </wp:positionV>
            <wp:extent cx="1181100" cy="1181100"/>
            <wp:effectExtent l="0" t="0" r="0" b="0"/>
            <wp:wrapSquare wrapText="bothSides"/>
            <wp:docPr id="6" name="Picture 6" descr="Image result for website clipart 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bsite clipart image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000C0767" w:rsidRPr="000C0767">
        <w:rPr>
          <w:rFonts w:ascii="Footlight MT Light" w:hAnsi="Footlight MT Light"/>
          <w:b/>
          <w:sz w:val="24"/>
          <w:szCs w:val="24"/>
          <w:u w:val="single"/>
        </w:rPr>
        <w:t>SCHOOL WEBSITE</w:t>
      </w:r>
    </w:p>
    <w:p w:rsidR="000C0767" w:rsidRPr="000C0767" w:rsidRDefault="000C0767" w:rsidP="00A84558">
      <w:pPr>
        <w:spacing w:line="276" w:lineRule="auto"/>
        <w:rPr>
          <w:rFonts w:ascii="Footlight MT Light" w:hAnsi="Footlight MT Light"/>
          <w:b/>
          <w:sz w:val="24"/>
          <w:szCs w:val="24"/>
          <w:u w:val="single"/>
        </w:rPr>
      </w:pPr>
    </w:p>
    <w:p w:rsidR="000C0767" w:rsidRDefault="000C0767" w:rsidP="00A84558">
      <w:pPr>
        <w:spacing w:line="276" w:lineRule="auto"/>
        <w:rPr>
          <w:rFonts w:ascii="Footlight MT Light" w:hAnsi="Footlight MT Light"/>
          <w:sz w:val="24"/>
          <w:szCs w:val="24"/>
        </w:rPr>
      </w:pPr>
      <w:r>
        <w:rPr>
          <w:rFonts w:ascii="Footlight MT Light" w:hAnsi="Footlight MT Light"/>
          <w:sz w:val="24"/>
          <w:szCs w:val="24"/>
        </w:rPr>
        <w:tab/>
        <w:t>Over the next week our school website will be updated with key dates for this term. This will include dates for Shared Education sessions, swimming, Confirmation for our P7 RCRE group, a new project for Student Council, as well as Parent Interviews. We would encourage parents to visit the website (</w:t>
      </w:r>
      <w:hyperlink r:id="rId15" w:history="1">
        <w:r w:rsidRPr="00E244A7">
          <w:rPr>
            <w:rStyle w:val="Hyperlink"/>
            <w:rFonts w:ascii="Footlight MT Light" w:hAnsi="Footlight MT Light"/>
            <w:sz w:val="24"/>
            <w:szCs w:val="24"/>
          </w:rPr>
          <w:t>www.braidside.co.uk</w:t>
        </w:r>
      </w:hyperlink>
      <w:r>
        <w:rPr>
          <w:rFonts w:ascii="Footlight MT Light" w:hAnsi="Footlight MT Light"/>
          <w:sz w:val="24"/>
          <w:szCs w:val="24"/>
        </w:rPr>
        <w:t>) and School Facebook page regularly, to keep up to date with school information and events.</w:t>
      </w:r>
    </w:p>
    <w:p w:rsidR="000C0767" w:rsidRDefault="000C0767" w:rsidP="00A84558">
      <w:pPr>
        <w:spacing w:line="276" w:lineRule="auto"/>
        <w:rPr>
          <w:rFonts w:ascii="Footlight MT Light" w:hAnsi="Footlight MT Light"/>
          <w:sz w:val="24"/>
          <w:szCs w:val="24"/>
        </w:rPr>
      </w:pPr>
      <w:r>
        <w:rPr>
          <w:rFonts w:ascii="Footlight MT Light" w:hAnsi="Footlight MT Light"/>
          <w:sz w:val="24"/>
          <w:szCs w:val="24"/>
        </w:rPr>
        <w:t xml:space="preserve">We will also have an update on our new school build; as the project continues to make good </w:t>
      </w:r>
      <w:r w:rsidR="00856F9A">
        <w:rPr>
          <w:rFonts w:ascii="Footlight MT Light" w:hAnsi="Footlight MT Light"/>
          <w:sz w:val="24"/>
          <w:szCs w:val="24"/>
        </w:rPr>
        <w:t>progress.</w:t>
      </w:r>
    </w:p>
    <w:p w:rsidR="00856F9A" w:rsidRDefault="00856F9A" w:rsidP="00A84558">
      <w:pPr>
        <w:spacing w:line="276" w:lineRule="auto"/>
        <w:rPr>
          <w:rFonts w:ascii="Footlight MT Light" w:hAnsi="Footlight MT Light"/>
          <w:sz w:val="24"/>
          <w:szCs w:val="24"/>
        </w:rPr>
      </w:pPr>
    </w:p>
    <w:p w:rsidR="00856F9A" w:rsidRDefault="00856F9A" w:rsidP="00A84558">
      <w:pPr>
        <w:spacing w:line="276" w:lineRule="auto"/>
        <w:rPr>
          <w:rFonts w:ascii="Footlight MT Light" w:hAnsi="Footlight MT Light"/>
          <w:sz w:val="24"/>
          <w:szCs w:val="24"/>
        </w:rPr>
      </w:pPr>
      <w:r>
        <w:rPr>
          <w:rFonts w:ascii="Footlight MT Light" w:hAnsi="Footlight MT Light"/>
          <w:sz w:val="24"/>
          <w:szCs w:val="24"/>
        </w:rPr>
        <w:t>Thank you for your continued interest and support.</w:t>
      </w:r>
    </w:p>
    <w:p w:rsidR="00856F9A" w:rsidRDefault="00856F9A" w:rsidP="00A84558">
      <w:pPr>
        <w:spacing w:line="276" w:lineRule="auto"/>
        <w:rPr>
          <w:rFonts w:ascii="Footlight MT Light" w:hAnsi="Footlight MT Light"/>
          <w:sz w:val="24"/>
          <w:szCs w:val="24"/>
        </w:rPr>
      </w:pPr>
    </w:p>
    <w:p w:rsidR="00856F9A" w:rsidRDefault="00856F9A" w:rsidP="00A84558">
      <w:pPr>
        <w:spacing w:line="276" w:lineRule="auto"/>
        <w:rPr>
          <w:rFonts w:ascii="Footlight MT Light" w:hAnsi="Footlight MT Light"/>
          <w:sz w:val="24"/>
          <w:szCs w:val="24"/>
        </w:rPr>
      </w:pPr>
      <w:r>
        <w:rPr>
          <w:rFonts w:ascii="Footlight MT Light" w:hAnsi="Footlight MT Light"/>
          <w:sz w:val="24"/>
          <w:szCs w:val="24"/>
        </w:rPr>
        <w:t>Yours faithfully,</w:t>
      </w:r>
    </w:p>
    <w:p w:rsidR="00856F9A" w:rsidRDefault="00856F9A" w:rsidP="00A84558">
      <w:pPr>
        <w:spacing w:line="276" w:lineRule="auto"/>
        <w:rPr>
          <w:rFonts w:ascii="Footlight MT Light" w:hAnsi="Footlight MT Light"/>
          <w:sz w:val="24"/>
          <w:szCs w:val="24"/>
        </w:rPr>
      </w:pPr>
    </w:p>
    <w:p w:rsidR="00856F9A" w:rsidRPr="00856F9A" w:rsidRDefault="00856F9A" w:rsidP="00A84558">
      <w:pPr>
        <w:spacing w:line="276" w:lineRule="auto"/>
        <w:rPr>
          <w:rFonts w:ascii="Brush Script MT" w:hAnsi="Brush Script MT"/>
          <w:sz w:val="36"/>
          <w:szCs w:val="36"/>
        </w:rPr>
      </w:pPr>
      <w:r>
        <w:rPr>
          <w:rFonts w:ascii="Brush Script MT" w:hAnsi="Brush Script MT"/>
          <w:sz w:val="36"/>
          <w:szCs w:val="36"/>
        </w:rPr>
        <w:t>J McAuley</w:t>
      </w:r>
    </w:p>
    <w:p w:rsidR="00A84558" w:rsidRDefault="00A84558" w:rsidP="00A84558">
      <w:pPr>
        <w:spacing w:line="276" w:lineRule="auto"/>
        <w:rPr>
          <w:rFonts w:ascii="Footlight MT Light" w:hAnsi="Footlight MT Light"/>
          <w:sz w:val="24"/>
          <w:szCs w:val="24"/>
        </w:rPr>
      </w:pPr>
    </w:p>
    <w:p w:rsidR="006F2E3B" w:rsidRDefault="006F2E3B" w:rsidP="00A84558">
      <w:pPr>
        <w:spacing w:line="276" w:lineRule="auto"/>
        <w:rPr>
          <w:rFonts w:ascii="Footlight MT Light" w:hAnsi="Footlight MT Light"/>
          <w:sz w:val="24"/>
          <w:szCs w:val="24"/>
        </w:rPr>
      </w:pPr>
    </w:p>
    <w:p w:rsidR="00A84558" w:rsidRDefault="00A84558" w:rsidP="005C52E7">
      <w:pPr>
        <w:rPr>
          <w:rFonts w:ascii="Footlight MT Light" w:hAnsi="Footlight MT Light"/>
          <w:sz w:val="24"/>
          <w:szCs w:val="24"/>
        </w:rPr>
      </w:pPr>
    </w:p>
    <w:p w:rsidR="00A84558" w:rsidRDefault="00A84558" w:rsidP="005C52E7">
      <w:pPr>
        <w:rPr>
          <w:rFonts w:ascii="Footlight MT Light" w:hAnsi="Footlight MT Light"/>
          <w:sz w:val="24"/>
          <w:szCs w:val="24"/>
        </w:rPr>
      </w:pPr>
    </w:p>
    <w:p w:rsidR="00A84558" w:rsidRPr="00744345" w:rsidRDefault="00A84558" w:rsidP="005C52E7">
      <w:pPr>
        <w:rPr>
          <w:rFonts w:ascii="Footlight MT Light" w:hAnsi="Footlight MT Light"/>
          <w:sz w:val="24"/>
        </w:rPr>
      </w:pPr>
    </w:p>
    <w:p w:rsidR="00F35D64" w:rsidRPr="00744345" w:rsidRDefault="00F35D64" w:rsidP="006F59A3">
      <w:pPr>
        <w:pBdr>
          <w:top w:val="single" w:sz="4" w:space="1" w:color="auto"/>
          <w:left w:val="single" w:sz="4" w:space="4" w:color="auto"/>
          <w:bottom w:val="single" w:sz="4" w:space="1" w:color="auto"/>
          <w:right w:val="single" w:sz="4" w:space="4" w:color="auto"/>
        </w:pBdr>
        <w:shd w:val="clear" w:color="auto" w:fill="FFFFFF"/>
        <w:rPr>
          <w:rFonts w:ascii="Footlight MT Light" w:hAnsi="Footlight MT Light"/>
          <w:b/>
          <w:bCs/>
          <w:color w:val="000000" w:themeColor="text1"/>
          <w:sz w:val="24"/>
          <w:szCs w:val="24"/>
          <w:u w:val="single"/>
        </w:rPr>
      </w:pPr>
    </w:p>
    <w:p w:rsidR="0015627F" w:rsidRPr="00744345" w:rsidRDefault="00DF26E3" w:rsidP="006F59A3">
      <w:pPr>
        <w:pBdr>
          <w:top w:val="single" w:sz="4" w:space="1" w:color="auto"/>
          <w:left w:val="single" w:sz="4" w:space="4" w:color="auto"/>
          <w:bottom w:val="single" w:sz="4" w:space="1" w:color="auto"/>
          <w:right w:val="single" w:sz="4" w:space="4" w:color="auto"/>
        </w:pBdr>
        <w:shd w:val="clear" w:color="auto" w:fill="FFFFFF"/>
        <w:rPr>
          <w:rFonts w:ascii="Footlight MT Light" w:hAnsi="Footlight MT Light"/>
          <w:bCs/>
          <w:color w:val="000000" w:themeColor="text1"/>
          <w:sz w:val="24"/>
          <w:szCs w:val="24"/>
        </w:rPr>
      </w:pPr>
      <w:r>
        <w:rPr>
          <w:rFonts w:ascii="Footlight MT Light" w:hAnsi="Footlight MT Light"/>
          <w:bCs/>
          <w:color w:val="000000" w:themeColor="text1"/>
          <w:sz w:val="24"/>
          <w:szCs w:val="24"/>
        </w:rPr>
        <w:t xml:space="preserve">Half-term holidays: </w:t>
      </w:r>
      <w:r w:rsidR="006F2E3B">
        <w:rPr>
          <w:rFonts w:ascii="Footlight MT Light" w:hAnsi="Footlight MT Light"/>
          <w:bCs/>
          <w:color w:val="000000" w:themeColor="text1"/>
          <w:sz w:val="24"/>
          <w:szCs w:val="24"/>
        </w:rPr>
        <w:t>Monday 18</w:t>
      </w:r>
      <w:r w:rsidR="006F2E3B" w:rsidRPr="006F2E3B">
        <w:rPr>
          <w:rFonts w:ascii="Footlight MT Light" w:hAnsi="Footlight MT Light"/>
          <w:bCs/>
          <w:color w:val="000000" w:themeColor="text1"/>
          <w:sz w:val="24"/>
          <w:szCs w:val="24"/>
          <w:vertAlign w:val="superscript"/>
        </w:rPr>
        <w:t>th</w:t>
      </w:r>
      <w:r w:rsidR="006F2E3B">
        <w:rPr>
          <w:rFonts w:ascii="Footlight MT Light" w:hAnsi="Footlight MT Light"/>
          <w:bCs/>
          <w:color w:val="000000" w:themeColor="text1"/>
          <w:sz w:val="24"/>
          <w:szCs w:val="24"/>
        </w:rPr>
        <w:t>- Wednesday 20</w:t>
      </w:r>
      <w:r w:rsidR="006F2E3B" w:rsidRPr="006F2E3B">
        <w:rPr>
          <w:rFonts w:ascii="Footlight MT Light" w:hAnsi="Footlight MT Light"/>
          <w:bCs/>
          <w:color w:val="000000" w:themeColor="text1"/>
          <w:sz w:val="24"/>
          <w:szCs w:val="24"/>
          <w:vertAlign w:val="superscript"/>
        </w:rPr>
        <w:t>th</w:t>
      </w:r>
      <w:r w:rsidR="006F2E3B">
        <w:rPr>
          <w:rFonts w:ascii="Footlight MT Light" w:hAnsi="Footlight MT Light"/>
          <w:bCs/>
          <w:color w:val="000000" w:themeColor="text1"/>
          <w:sz w:val="24"/>
          <w:szCs w:val="24"/>
        </w:rPr>
        <w:t xml:space="preserve"> February, 2019</w:t>
      </w:r>
      <w:r>
        <w:rPr>
          <w:rFonts w:ascii="Footlight MT Light" w:hAnsi="Footlight MT Light"/>
          <w:bCs/>
          <w:color w:val="000000" w:themeColor="text1"/>
          <w:sz w:val="24"/>
          <w:szCs w:val="24"/>
        </w:rPr>
        <w:t xml:space="preserve"> (inclusive)</w:t>
      </w:r>
    </w:p>
    <w:p w:rsidR="006F59A3" w:rsidRPr="006F2E3B" w:rsidRDefault="006F59A3" w:rsidP="006F59A3">
      <w:pPr>
        <w:pBdr>
          <w:top w:val="single" w:sz="4" w:space="1" w:color="auto"/>
          <w:left w:val="single" w:sz="4" w:space="4" w:color="auto"/>
          <w:bottom w:val="single" w:sz="4" w:space="1" w:color="auto"/>
          <w:right w:val="single" w:sz="4" w:space="4" w:color="auto"/>
        </w:pBdr>
        <w:rPr>
          <w:rFonts w:ascii="Footlight MT Light" w:hAnsi="Footlight MT Light"/>
          <w:sz w:val="22"/>
          <w:szCs w:val="22"/>
        </w:rPr>
      </w:pPr>
      <w:r w:rsidRPr="00744345">
        <w:rPr>
          <w:rFonts w:ascii="Footlight MT Light" w:hAnsi="Footlight MT Light"/>
          <w:sz w:val="22"/>
          <w:szCs w:val="22"/>
        </w:rPr>
        <w:tab/>
      </w:r>
      <w:r w:rsidRPr="00744345">
        <w:rPr>
          <w:rFonts w:ascii="Footlight MT Light" w:hAnsi="Footlight MT Light"/>
          <w:sz w:val="22"/>
          <w:szCs w:val="22"/>
        </w:rPr>
        <w:tab/>
      </w:r>
      <w:r w:rsidRPr="00744345">
        <w:rPr>
          <w:rFonts w:ascii="Footlight MT Light" w:hAnsi="Footlight MT Light"/>
          <w:sz w:val="22"/>
          <w:szCs w:val="22"/>
        </w:rPr>
        <w:tab/>
      </w:r>
      <w:r w:rsidRPr="00744345">
        <w:rPr>
          <w:rFonts w:ascii="Footlight MT Light" w:hAnsi="Footlight MT Light"/>
          <w:sz w:val="22"/>
          <w:szCs w:val="22"/>
        </w:rPr>
        <w:tab/>
      </w:r>
      <w:r w:rsidRPr="00744345">
        <w:rPr>
          <w:rFonts w:ascii="Footlight MT Light" w:hAnsi="Footlight MT Light"/>
          <w:sz w:val="22"/>
          <w:szCs w:val="22"/>
        </w:rPr>
        <w:tab/>
      </w:r>
      <w:r w:rsidRPr="00744345">
        <w:rPr>
          <w:rFonts w:ascii="Footlight MT Light" w:hAnsi="Footlight MT Light"/>
          <w:sz w:val="22"/>
          <w:szCs w:val="22"/>
        </w:rPr>
        <w:tab/>
      </w:r>
      <w:r w:rsidRPr="00744345">
        <w:rPr>
          <w:rFonts w:ascii="Footlight MT Light" w:hAnsi="Footlight MT Light"/>
          <w:sz w:val="22"/>
          <w:szCs w:val="22"/>
        </w:rPr>
        <w:tab/>
      </w:r>
    </w:p>
    <w:p w:rsidR="007C2B7A" w:rsidRPr="00744345" w:rsidRDefault="007C2B7A" w:rsidP="005C52E7">
      <w:pPr>
        <w:rPr>
          <w:rFonts w:ascii="Footlight MT Light" w:hAnsi="Footlight MT Light"/>
          <w:sz w:val="24"/>
        </w:rPr>
      </w:pPr>
    </w:p>
    <w:sectPr w:rsidR="007C2B7A" w:rsidRPr="00744345">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88" w:rsidRDefault="00512A88" w:rsidP="00A06F19">
      <w:r>
        <w:separator/>
      </w:r>
    </w:p>
  </w:endnote>
  <w:endnote w:type="continuationSeparator" w:id="0">
    <w:p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88" w:rsidRDefault="00512A88" w:rsidP="00A06F19">
      <w:r>
        <w:separator/>
      </w:r>
    </w:p>
  </w:footnote>
  <w:footnote w:type="continuationSeparator" w:id="0">
    <w:p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1"/>
    <w:rsid w:val="00001086"/>
    <w:rsid w:val="00004BFD"/>
    <w:rsid w:val="00012A63"/>
    <w:rsid w:val="00015291"/>
    <w:rsid w:val="000320F2"/>
    <w:rsid w:val="00036839"/>
    <w:rsid w:val="00045C69"/>
    <w:rsid w:val="00056F5C"/>
    <w:rsid w:val="0007006F"/>
    <w:rsid w:val="000A0249"/>
    <w:rsid w:val="000A6A24"/>
    <w:rsid w:val="000A7851"/>
    <w:rsid w:val="000C0767"/>
    <w:rsid w:val="000D12EB"/>
    <w:rsid w:val="000D48E9"/>
    <w:rsid w:val="000D7883"/>
    <w:rsid w:val="000F5F40"/>
    <w:rsid w:val="00107A59"/>
    <w:rsid w:val="00126A79"/>
    <w:rsid w:val="00135624"/>
    <w:rsid w:val="00136B10"/>
    <w:rsid w:val="001414E7"/>
    <w:rsid w:val="0015627F"/>
    <w:rsid w:val="001642A8"/>
    <w:rsid w:val="00187283"/>
    <w:rsid w:val="001934D8"/>
    <w:rsid w:val="001A3BF1"/>
    <w:rsid w:val="001A41ED"/>
    <w:rsid w:val="001C1898"/>
    <w:rsid w:val="001F3A22"/>
    <w:rsid w:val="001F577A"/>
    <w:rsid w:val="001F6C85"/>
    <w:rsid w:val="00201B63"/>
    <w:rsid w:val="00211706"/>
    <w:rsid w:val="00217855"/>
    <w:rsid w:val="00222FE0"/>
    <w:rsid w:val="0023754A"/>
    <w:rsid w:val="002472F9"/>
    <w:rsid w:val="00261896"/>
    <w:rsid w:val="00261AF3"/>
    <w:rsid w:val="00274885"/>
    <w:rsid w:val="0027552E"/>
    <w:rsid w:val="00296880"/>
    <w:rsid w:val="002A03B4"/>
    <w:rsid w:val="002B1CA2"/>
    <w:rsid w:val="002B55FB"/>
    <w:rsid w:val="002C024D"/>
    <w:rsid w:val="002C434F"/>
    <w:rsid w:val="002C6855"/>
    <w:rsid w:val="002D1AFD"/>
    <w:rsid w:val="002D5DE1"/>
    <w:rsid w:val="002E70DC"/>
    <w:rsid w:val="002F3BF6"/>
    <w:rsid w:val="002F4DBC"/>
    <w:rsid w:val="00300C31"/>
    <w:rsid w:val="00301B44"/>
    <w:rsid w:val="00310B31"/>
    <w:rsid w:val="003318A0"/>
    <w:rsid w:val="00334793"/>
    <w:rsid w:val="0035153F"/>
    <w:rsid w:val="00354B18"/>
    <w:rsid w:val="00361566"/>
    <w:rsid w:val="0038033B"/>
    <w:rsid w:val="003831EF"/>
    <w:rsid w:val="00391959"/>
    <w:rsid w:val="003A0A96"/>
    <w:rsid w:val="003A16F2"/>
    <w:rsid w:val="003D5BA4"/>
    <w:rsid w:val="003E2F11"/>
    <w:rsid w:val="003E480D"/>
    <w:rsid w:val="003F4418"/>
    <w:rsid w:val="0040573E"/>
    <w:rsid w:val="00406A25"/>
    <w:rsid w:val="00410596"/>
    <w:rsid w:val="0041192B"/>
    <w:rsid w:val="00425645"/>
    <w:rsid w:val="00433584"/>
    <w:rsid w:val="00452242"/>
    <w:rsid w:val="00452352"/>
    <w:rsid w:val="00460944"/>
    <w:rsid w:val="00463FF6"/>
    <w:rsid w:val="00474EBA"/>
    <w:rsid w:val="00476A41"/>
    <w:rsid w:val="004905CC"/>
    <w:rsid w:val="00492C62"/>
    <w:rsid w:val="004B5150"/>
    <w:rsid w:val="004C5106"/>
    <w:rsid w:val="004C776B"/>
    <w:rsid w:val="004D5903"/>
    <w:rsid w:val="004E675C"/>
    <w:rsid w:val="004E74CD"/>
    <w:rsid w:val="004F71EC"/>
    <w:rsid w:val="0050443A"/>
    <w:rsid w:val="00506F34"/>
    <w:rsid w:val="00510CBC"/>
    <w:rsid w:val="00512A88"/>
    <w:rsid w:val="00516860"/>
    <w:rsid w:val="00534505"/>
    <w:rsid w:val="0057281C"/>
    <w:rsid w:val="00573246"/>
    <w:rsid w:val="00580A07"/>
    <w:rsid w:val="00596A9C"/>
    <w:rsid w:val="005A1F60"/>
    <w:rsid w:val="005B1447"/>
    <w:rsid w:val="005C2824"/>
    <w:rsid w:val="005C52E7"/>
    <w:rsid w:val="005C7F88"/>
    <w:rsid w:val="005D278E"/>
    <w:rsid w:val="005D3674"/>
    <w:rsid w:val="005D595F"/>
    <w:rsid w:val="005F182C"/>
    <w:rsid w:val="005F515C"/>
    <w:rsid w:val="006050FC"/>
    <w:rsid w:val="00631D98"/>
    <w:rsid w:val="00660406"/>
    <w:rsid w:val="006611AF"/>
    <w:rsid w:val="0068190A"/>
    <w:rsid w:val="00696E7A"/>
    <w:rsid w:val="00697A38"/>
    <w:rsid w:val="006B6E74"/>
    <w:rsid w:val="006D28C0"/>
    <w:rsid w:val="006F2E3B"/>
    <w:rsid w:val="006F59A3"/>
    <w:rsid w:val="006F6044"/>
    <w:rsid w:val="00710219"/>
    <w:rsid w:val="007177E9"/>
    <w:rsid w:val="00725740"/>
    <w:rsid w:val="007366A5"/>
    <w:rsid w:val="00737EDE"/>
    <w:rsid w:val="00744345"/>
    <w:rsid w:val="00745125"/>
    <w:rsid w:val="00747A4F"/>
    <w:rsid w:val="00760B93"/>
    <w:rsid w:val="007653F1"/>
    <w:rsid w:val="00770327"/>
    <w:rsid w:val="00775DB6"/>
    <w:rsid w:val="00793073"/>
    <w:rsid w:val="00793EFD"/>
    <w:rsid w:val="007975DE"/>
    <w:rsid w:val="007A4B16"/>
    <w:rsid w:val="007B7A97"/>
    <w:rsid w:val="007C2B7A"/>
    <w:rsid w:val="007C319D"/>
    <w:rsid w:val="007C5E4B"/>
    <w:rsid w:val="007E7FF6"/>
    <w:rsid w:val="007F50B8"/>
    <w:rsid w:val="00811406"/>
    <w:rsid w:val="0082110B"/>
    <w:rsid w:val="00821832"/>
    <w:rsid w:val="0082333A"/>
    <w:rsid w:val="00823AED"/>
    <w:rsid w:val="008261DC"/>
    <w:rsid w:val="00852A5F"/>
    <w:rsid w:val="008566C0"/>
    <w:rsid w:val="00856F42"/>
    <w:rsid w:val="00856F9A"/>
    <w:rsid w:val="00866378"/>
    <w:rsid w:val="00866C1B"/>
    <w:rsid w:val="00873CA4"/>
    <w:rsid w:val="00897F85"/>
    <w:rsid w:val="008A0DF6"/>
    <w:rsid w:val="008E1C09"/>
    <w:rsid w:val="008E1EA9"/>
    <w:rsid w:val="008F05B0"/>
    <w:rsid w:val="008F2BED"/>
    <w:rsid w:val="0090572A"/>
    <w:rsid w:val="009253B7"/>
    <w:rsid w:val="009270DE"/>
    <w:rsid w:val="00932C14"/>
    <w:rsid w:val="00945C3C"/>
    <w:rsid w:val="00946FE1"/>
    <w:rsid w:val="00951BFA"/>
    <w:rsid w:val="00952A08"/>
    <w:rsid w:val="009530E9"/>
    <w:rsid w:val="00955ACE"/>
    <w:rsid w:val="009616F9"/>
    <w:rsid w:val="009669D9"/>
    <w:rsid w:val="009903DB"/>
    <w:rsid w:val="00994A53"/>
    <w:rsid w:val="00995F97"/>
    <w:rsid w:val="009A0485"/>
    <w:rsid w:val="009A689D"/>
    <w:rsid w:val="009B7DCA"/>
    <w:rsid w:val="009C28A9"/>
    <w:rsid w:val="009C3D42"/>
    <w:rsid w:val="009E0DFF"/>
    <w:rsid w:val="009E70EC"/>
    <w:rsid w:val="009F2B20"/>
    <w:rsid w:val="009F5588"/>
    <w:rsid w:val="00A0172E"/>
    <w:rsid w:val="00A03581"/>
    <w:rsid w:val="00A0636E"/>
    <w:rsid w:val="00A06F19"/>
    <w:rsid w:val="00A33FDE"/>
    <w:rsid w:val="00A4416D"/>
    <w:rsid w:val="00A513D6"/>
    <w:rsid w:val="00A51E4B"/>
    <w:rsid w:val="00A84558"/>
    <w:rsid w:val="00A8475E"/>
    <w:rsid w:val="00A852EA"/>
    <w:rsid w:val="00A91D72"/>
    <w:rsid w:val="00A94956"/>
    <w:rsid w:val="00A973BD"/>
    <w:rsid w:val="00AB0948"/>
    <w:rsid w:val="00AE0E3A"/>
    <w:rsid w:val="00AF17FE"/>
    <w:rsid w:val="00AF6983"/>
    <w:rsid w:val="00B01B53"/>
    <w:rsid w:val="00B16CFB"/>
    <w:rsid w:val="00B328EC"/>
    <w:rsid w:val="00B45F93"/>
    <w:rsid w:val="00B53B24"/>
    <w:rsid w:val="00B54873"/>
    <w:rsid w:val="00B63111"/>
    <w:rsid w:val="00B645C5"/>
    <w:rsid w:val="00B74B21"/>
    <w:rsid w:val="00B806F2"/>
    <w:rsid w:val="00B813CE"/>
    <w:rsid w:val="00BC29A3"/>
    <w:rsid w:val="00BD5A73"/>
    <w:rsid w:val="00BF4CA7"/>
    <w:rsid w:val="00C005B6"/>
    <w:rsid w:val="00C010E9"/>
    <w:rsid w:val="00C20A80"/>
    <w:rsid w:val="00C31B2F"/>
    <w:rsid w:val="00C45E58"/>
    <w:rsid w:val="00C474B0"/>
    <w:rsid w:val="00C559EB"/>
    <w:rsid w:val="00C5604A"/>
    <w:rsid w:val="00C72C8B"/>
    <w:rsid w:val="00C77445"/>
    <w:rsid w:val="00C8567F"/>
    <w:rsid w:val="00C96DB6"/>
    <w:rsid w:val="00CB4219"/>
    <w:rsid w:val="00CC7085"/>
    <w:rsid w:val="00CE11A4"/>
    <w:rsid w:val="00D12F9F"/>
    <w:rsid w:val="00D133FA"/>
    <w:rsid w:val="00D14BAE"/>
    <w:rsid w:val="00D20462"/>
    <w:rsid w:val="00D32ABE"/>
    <w:rsid w:val="00D35E29"/>
    <w:rsid w:val="00D47E6A"/>
    <w:rsid w:val="00D546B0"/>
    <w:rsid w:val="00D6082B"/>
    <w:rsid w:val="00D8085A"/>
    <w:rsid w:val="00DA204E"/>
    <w:rsid w:val="00DA5026"/>
    <w:rsid w:val="00DC1825"/>
    <w:rsid w:val="00DC5511"/>
    <w:rsid w:val="00DC695F"/>
    <w:rsid w:val="00DD25D8"/>
    <w:rsid w:val="00DD5DC3"/>
    <w:rsid w:val="00DF26E3"/>
    <w:rsid w:val="00E06B2C"/>
    <w:rsid w:val="00E473F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7577"/>
    <w:rsid w:val="00EF4747"/>
    <w:rsid w:val="00F114B0"/>
    <w:rsid w:val="00F15C34"/>
    <w:rsid w:val="00F16BA6"/>
    <w:rsid w:val="00F35D64"/>
    <w:rsid w:val="00F376F4"/>
    <w:rsid w:val="00F524CB"/>
    <w:rsid w:val="00F55211"/>
    <w:rsid w:val="00F954A4"/>
    <w:rsid w:val="00F96DB6"/>
    <w:rsid w:val="00F97558"/>
    <w:rsid w:val="00FA3775"/>
    <w:rsid w:val="00FB2D1A"/>
    <w:rsid w:val="00FB77D5"/>
    <w:rsid w:val="00FE0CB3"/>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41F07"/>
  <w15:docId w15:val="{DC30FEF3-AE70-4703-8456-DB36718A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rct=j&amp;q=&amp;esrc=s&amp;source=images&amp;cd=&amp;ved=2ahUKEwjIueSoztzfAhXSyIUKHeMRAQkQjRx6BAgBEAU&amp;url=http%3A%2F%2Fworldartsme.com%2Fteacher-website-clipart.html&amp;psig=AOvVaw2zlqLb-2aM_ZAIDT7X1-yz&amp;ust=154698282240036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2ahUKEwjngMTuztzfAhVJLBoKHTHCCmwQjRx6BAgBEAU&amp;url=http%3A%2F%2Fwww.salleauriol.com%2Fnews%2F2017%2F8%2F3%2Fupcoming-parents-meeting&amp;psig=AOvVaw2VNII1vzrVDFbJ9j97lRiq&amp;ust=1546982941051991" TargetMode="External"/><Relationship Id="rId5" Type="http://schemas.openxmlformats.org/officeDocument/2006/relationships/footnotes" Target="footnotes.xml"/><Relationship Id="rId15" Type="http://schemas.openxmlformats.org/officeDocument/2006/relationships/hyperlink" Target="http://www.braidside.co.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ani.org.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474B6547</Template>
  <TotalTime>0</TotalTime>
  <Pages>2</Pages>
  <Words>643</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2</cp:revision>
  <cp:lastPrinted>2018-01-17T13:16:00Z</cp:lastPrinted>
  <dcterms:created xsi:type="dcterms:W3CDTF">2019-01-07T21:29:00Z</dcterms:created>
  <dcterms:modified xsi:type="dcterms:W3CDTF">2019-01-07T21:29:00Z</dcterms:modified>
</cp:coreProperties>
</file>